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18" w:rsidRPr="00B60418" w:rsidRDefault="00B60418" w:rsidP="00B60418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041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אירועים במלון צובה – אווירה פסטורלית ונוף עוצר נשימה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החוגגים </w:t>
      </w:r>
      <w:proofErr w:type="spellStart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יהנו</w:t>
      </w:r>
      <w:proofErr w:type="spellEnd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 מאויר הרים צלול ונוף מרהיב של הרי יהודה המוריקים המהווים תפאורה פסטורלית </w:t>
      </w:r>
      <w:bookmarkEnd w:id="0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טבעית. את המתחם ניתן לעצב כרצונכם. הצוות המקצועי שלנו ילווה אתכם משלב התכנון ועד לסיומו המוצלח של האירוע. כל </w:t>
      </w:r>
      <w:proofErr w:type="spellStart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הארועים</w:t>
      </w:r>
      <w:proofErr w:type="spellEnd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 כשרים בהשגחת רבנות מטה יהודה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0418" w:rsidRPr="00B60418" w:rsidRDefault="00B60418" w:rsidP="00B60418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041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right" o:hrstd="t" o:hr="t" fillcolor="#a0a0a0" stroked="f"/>
        </w:pict>
      </w:r>
    </w:p>
    <w:p w:rsidR="00B60418" w:rsidRPr="00B60418" w:rsidRDefault="00B60418" w:rsidP="00B60418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041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ארוע</w:t>
      </w:r>
      <w:proofErr w:type="spellEnd"/>
      <w:r w:rsidRPr="00B6041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ערב | </w:t>
      </w:r>
      <w:proofErr w:type="spellStart"/>
      <w:r w:rsidRPr="00B6041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ארוע</w:t>
      </w:r>
      <w:proofErr w:type="spellEnd"/>
      <w:r w:rsidRPr="00B6041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צהרים | ארוחה חלבית או בשרית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ארוע</w:t>
      </w:r>
      <w:proofErr w:type="spellEnd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 ערב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ארוע</w:t>
      </w:r>
      <w:proofErr w:type="spellEnd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בראנץ</w:t>
      </w:r>
      <w:proofErr w:type="spellEnd"/>
      <w:r w:rsidRPr="00B60418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ארוע</w:t>
      </w:r>
      <w:proofErr w:type="spellEnd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 צהרים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ארוחה חלבית - מגשי אירוח לבחירה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ארוחה בשרית עשירה, הגשה למרכז שולחן / אמריקן סרוויס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החל מ - 190 ₪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החל מ - 230 ₪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ימי שישי בלבד</w:t>
      </w:r>
    </w:p>
    <w:p w:rsidR="00B60418" w:rsidRPr="00B60418" w:rsidRDefault="00B60418" w:rsidP="00B60418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041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right" o:hrstd="t" o:hr="t" fillcolor="#a0a0a0" stroked="f"/>
        </w:pict>
      </w:r>
    </w:p>
    <w:p w:rsidR="00B60418" w:rsidRPr="00B60418" w:rsidRDefault="00B60418" w:rsidP="00B60418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041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שירותים נלווים ואפשרויות תוספת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אולם פרטי לתפילה הכולל ספר תורה - 2000 ₪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תוספת פינת קפה מיץ מים - 20 ₪ לאדם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תוספת כלי הגשה )צלחות וסכום( - 18 ₪ לאדם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הגברה/מקרן בתוספת של 1000 ₪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אירוע של יותר מ- 4 שעות </w:t>
      </w:r>
      <w:proofErr w:type="spellStart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יחוייב</w:t>
      </w:r>
      <w:proofErr w:type="spellEnd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 בתוספת של 2000 ₪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בין 80-100 איש תהיה תוספת תשלום בסך 20 ₪ לאדם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כולל </w:t>
      </w:r>
      <w:proofErr w:type="spellStart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כסא</w:t>
      </w:r>
      <w:proofErr w:type="spellEnd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 אליהו הנביא וספר תורה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בימי חמישי תוספת תשלום ,15% לא כולל ימי שישי</w:t>
      </w:r>
    </w:p>
    <w:p w:rsidR="00B60418" w:rsidRPr="00B60418" w:rsidRDefault="00B60418" w:rsidP="00B60418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0418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right" o:hrstd="t" o:hr="t" fillcolor="#a0a0a0" stroked="f"/>
        </w:pict>
      </w:r>
    </w:p>
    <w:p w:rsidR="00B60418" w:rsidRPr="00B60418" w:rsidRDefault="00B60418" w:rsidP="00B60418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041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בראנץ</w:t>
      </w:r>
      <w:proofErr w:type="spellEnd"/>
      <w:r w:rsidRPr="00B6041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' שישי – חוויה קולינרית משותפת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האירוע במסגרת </w:t>
      </w:r>
      <w:proofErr w:type="spellStart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הבראנץ</w:t>
      </w:r>
      <w:proofErr w:type="spellEnd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' של מלון צובה )מזנון משותף לכלל אורחי </w:t>
      </w:r>
      <w:proofErr w:type="spellStart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הבראנץ</w:t>
      </w:r>
      <w:proofErr w:type="spellEnd"/>
      <w:r w:rsidRPr="00B60418">
        <w:rPr>
          <w:rFonts w:ascii="Times New Roman" w:eastAsia="Times New Roman" w:hAnsi="Times New Roman" w:cs="Times New Roman"/>
          <w:sz w:val="24"/>
          <w:szCs w:val="24"/>
        </w:rPr>
        <w:t>'(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מבוגר - 123 ₪ | ילד )גילאי 2-10( - 55 ₪ )עד 5 ילדים, לאחר מכן מחיר מלא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ילד עד גיל 2 ללא עלות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ניתן להוסיף יין בתיאום מראש ותוספת תשלום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ניתן להזמין אולם פרטי בתוספת תשלום של 1000 ₪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  <w:t>)</w:t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מינימום 30 עד 60 אורחים, מעבר לכך בתוספת תשלום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 xml:space="preserve">ניתן לסגור את כל </w:t>
      </w:r>
      <w:proofErr w:type="spellStart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הבראנץ</w:t>
      </w:r>
      <w:proofErr w:type="spellEnd"/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' לאירוע פרטי - מינימום לחיוב 30000 ₪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  <w:t xml:space="preserve">)125 </w:t>
      </w:r>
      <w:r w:rsidRPr="00B60418">
        <w:rPr>
          <w:rFonts w:ascii="Times New Roman" w:eastAsia="Times New Roman" w:hAnsi="Times New Roman" w:cs="Times New Roman"/>
          <w:sz w:val="24"/>
          <w:szCs w:val="24"/>
          <w:rtl/>
        </w:rPr>
        <w:t>סועדים, כל סועד נוסף 120 ₪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t>(</w:t>
      </w:r>
    </w:p>
    <w:p w:rsidR="00B60418" w:rsidRPr="00B60418" w:rsidRDefault="00B60418" w:rsidP="00B60418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0418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right" o:hrstd="t" o:hr="t" fillcolor="#a0a0a0" stroked="f"/>
        </w:pict>
      </w:r>
    </w:p>
    <w:p w:rsidR="00B60418" w:rsidRPr="00B60418" w:rsidRDefault="00B60418" w:rsidP="00B60418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041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תנאים כלליים לאירועים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האירועים יתקיימו באולם "הצריף" | מינימום 100 איש מקסימום 200 איש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כולל </w:t>
      </w:r>
      <w:proofErr w:type="spellStart"/>
      <w:r w:rsidRPr="00B60418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כסא</w:t>
      </w:r>
      <w:proofErr w:type="spellEnd"/>
      <w:r w:rsidRPr="00B60418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אליהו הנביא וספר תורה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הגברה/מקרן בתוספת של 1000 ₪</w:t>
      </w:r>
      <w:r w:rsidRPr="00B60418">
        <w:rPr>
          <w:rFonts w:ascii="Times New Roman" w:eastAsia="Times New Roman" w:hAnsi="Times New Roman" w:cs="Times New Roman"/>
          <w:sz w:val="24"/>
          <w:szCs w:val="24"/>
        </w:rPr>
        <w:br/>
      </w:r>
      <w:r w:rsidRPr="00B60418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אירוע של יותר מ- 4 שעות </w:t>
      </w:r>
      <w:proofErr w:type="spellStart"/>
      <w:r w:rsidRPr="00B60418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יחוייב</w:t>
      </w:r>
      <w:proofErr w:type="spellEnd"/>
      <w:r w:rsidRPr="00B60418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 xml:space="preserve"> בתוספת של 2000 ₪</w:t>
      </w:r>
    </w:p>
    <w:p w:rsidR="00B60418" w:rsidRPr="00B60418" w:rsidRDefault="00B60418" w:rsidP="00B6041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</w:p>
    <w:p w:rsidR="002E6F8F" w:rsidRPr="00B60418" w:rsidRDefault="002E6F8F"/>
    <w:sectPr w:rsidR="002E6F8F" w:rsidRPr="00B60418" w:rsidSect="006357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30D7E"/>
    <w:multiLevelType w:val="multilevel"/>
    <w:tmpl w:val="755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56"/>
    <w:rsid w:val="002E6F8F"/>
    <w:rsid w:val="00635716"/>
    <w:rsid w:val="007F7856"/>
    <w:rsid w:val="00B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9ED65-F413-4DAB-B7A3-9B943881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7F78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F7856"/>
    <w:rPr>
      <w:b/>
      <w:bCs/>
    </w:rPr>
  </w:style>
  <w:style w:type="character" w:styleId="a4">
    <w:name w:val="Emphasis"/>
    <w:basedOn w:val="a0"/>
    <w:uiPriority w:val="20"/>
    <w:qFormat/>
    <w:rsid w:val="00B604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2</cp:revision>
  <dcterms:created xsi:type="dcterms:W3CDTF">2025-05-26T18:05:00Z</dcterms:created>
  <dcterms:modified xsi:type="dcterms:W3CDTF">2025-05-26T18:05:00Z</dcterms:modified>
</cp:coreProperties>
</file>