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DABD5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bookmarkStart w:id="0" w:name="_GoBack"/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>שם התפריט “בת שלמה</w:t>
      </w: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</w:rPr>
        <w:t>”</w:t>
      </w:r>
    </w:p>
    <w:bookmarkEnd w:id="0"/>
    <w:p w14:paraId="2955E81E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Fonts w:ascii="Arial" w:hAnsi="Arial" w:cs="Arial"/>
          <w:color w:val="FCFCFC"/>
          <w:sz w:val="29"/>
          <w:szCs w:val="29"/>
          <w:rtl/>
        </w:rPr>
        <w:t>מחיר לאדם: 145 ₪ כולל מע”מ |  לא כולל 12% שירות | ההגשה מתבצעת במזנונים | התפריט מוצע לקבוצות בנות 30 איש משלמים ומעלה</w:t>
      </w:r>
      <w:r>
        <w:rPr>
          <w:rFonts w:ascii="Arial" w:hAnsi="Arial" w:cs="Arial"/>
          <w:color w:val="FCFCFC"/>
          <w:sz w:val="29"/>
          <w:szCs w:val="29"/>
        </w:rPr>
        <w:t>.</w:t>
      </w:r>
    </w:p>
    <w:p w14:paraId="5FB69A4B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מנות פתיחה</w:t>
      </w:r>
    </w:p>
    <w:p w14:paraId="7B4A0F73" w14:textId="77777777" w:rsidR="00DF0851" w:rsidRDefault="00DF0851" w:rsidP="00DF0851">
      <w:pPr>
        <w:numPr>
          <w:ilvl w:val="0"/>
          <w:numId w:val="1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פסטייה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  <w:rtl/>
        </w:rPr>
        <w:t xml:space="preserve"> עוף</w:t>
      </w:r>
    </w:p>
    <w:p w14:paraId="633FB7AB" w14:textId="77777777" w:rsidR="00DF0851" w:rsidRDefault="00DF0851" w:rsidP="00DF0851">
      <w:pPr>
        <w:numPr>
          <w:ilvl w:val="0"/>
          <w:numId w:val="1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ישראלי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בצל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סגול</w:t>
      </w:r>
      <w:r>
        <w:rPr>
          <w:rStyle w:val="ae"/>
          <w:rFonts w:ascii="Arial" w:hAnsi="Arial" w:cs="Arial"/>
          <w:color w:val="525544"/>
          <w:sz w:val="26"/>
          <w:szCs w:val="26"/>
        </w:rPr>
        <w:t>,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מלפפון</w:t>
      </w:r>
      <w:r>
        <w:rPr>
          <w:rStyle w:val="ae"/>
          <w:rFonts w:ascii="Arial" w:hAnsi="Arial" w:cs="Arial"/>
          <w:color w:val="525544"/>
          <w:sz w:val="26"/>
          <w:szCs w:val="26"/>
        </w:rPr>
        <w:t>,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עגבניות</w:t>
      </w:r>
      <w:r>
        <w:rPr>
          <w:rStyle w:val="ae"/>
          <w:rFonts w:ascii="Arial" w:hAnsi="Arial" w:cs="Arial"/>
          <w:color w:val="525544"/>
          <w:sz w:val="26"/>
          <w:szCs w:val="26"/>
        </w:rPr>
        <w:t>, </w:t>
      </w: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קולורבי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</w:rPr>
        <w:t>,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כרוב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סגול</w:t>
      </w:r>
      <w:r>
        <w:rPr>
          <w:rStyle w:val="ae"/>
          <w:rFonts w:ascii="Arial" w:hAnsi="Arial" w:cs="Arial"/>
          <w:color w:val="525544"/>
          <w:sz w:val="26"/>
          <w:szCs w:val="26"/>
        </w:rPr>
        <w:t>,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גרגירי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חומוס</w:t>
      </w:r>
      <w:r>
        <w:rPr>
          <w:rStyle w:val="ae"/>
          <w:rFonts w:ascii="Arial" w:hAnsi="Arial" w:cs="Arial"/>
          <w:color w:val="525544"/>
          <w:sz w:val="26"/>
          <w:szCs w:val="26"/>
        </w:rPr>
        <w:t>,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פלפל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חריף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ופטרוזיליה</w:t>
      </w:r>
      <w:r>
        <w:rPr>
          <w:rFonts w:ascii="Arial" w:hAnsi="Arial" w:cs="Arial"/>
          <w:color w:val="525544"/>
          <w:sz w:val="26"/>
          <w:szCs w:val="26"/>
          <w:rtl/>
        </w:rPr>
        <w:t> עם מיץ לימון ושמן זית</w:t>
      </w:r>
    </w:p>
    <w:p w14:paraId="1E7615EE" w14:textId="77777777" w:rsidR="00DF0851" w:rsidRDefault="00DF0851" w:rsidP="00DF0851">
      <w:pPr>
        <w:numPr>
          <w:ilvl w:val="0"/>
          <w:numId w:val="1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טריים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מס סוגי חסות רעננות 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חרדל, פרי עונתי ותערובת פיצוחים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3341A23" w14:textId="77777777" w:rsidR="00DF0851" w:rsidRDefault="00DF0851" w:rsidP="00DF0851">
      <w:pPr>
        <w:numPr>
          <w:ilvl w:val="0"/>
          <w:numId w:val="1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עדשים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שחורות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צימוקים, בצל סגול פרוס,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אורוגלה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שומר וסומק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0DB7FE9" w14:textId="77777777" w:rsidR="00DF0851" w:rsidRDefault="00DF0851" w:rsidP="00DF0851">
      <w:pPr>
        <w:numPr>
          <w:ilvl w:val="0"/>
          <w:numId w:val="1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חומוס</w:t>
      </w:r>
      <w:r>
        <w:rPr>
          <w:rFonts w:ascii="Arial" w:hAnsi="Arial" w:cs="Arial"/>
          <w:color w:val="525544"/>
          <w:sz w:val="26"/>
          <w:szCs w:val="26"/>
          <w:rtl/>
        </w:rPr>
        <w:t> עם גרגירים, מתובל בכמון, לימון ועשבים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FC70DA0" w14:textId="77777777" w:rsidR="00DF0851" w:rsidRDefault="00DF0851" w:rsidP="00DF0851">
      <w:pPr>
        <w:numPr>
          <w:ilvl w:val="0"/>
          <w:numId w:val="1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לחם הבית</w:t>
      </w:r>
    </w:p>
    <w:p w14:paraId="02626FE5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מטבלים</w:t>
      </w:r>
    </w:p>
    <w:p w14:paraId="156B6395" w14:textId="77777777" w:rsidR="00DF0851" w:rsidRDefault="00DF0851" w:rsidP="00DF0851">
      <w:pPr>
        <w:numPr>
          <w:ilvl w:val="0"/>
          <w:numId w:val="1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טחינה</w:t>
      </w:r>
      <w:r>
        <w:rPr>
          <w:rFonts w:ascii="Arial" w:hAnsi="Arial" w:cs="Arial"/>
          <w:color w:val="525544"/>
          <w:sz w:val="26"/>
          <w:szCs w:val="26"/>
          <w:rtl/>
        </w:rPr>
        <w:t> הר ברכה עם פטרוזיליה קצוצה</w:t>
      </w:r>
    </w:p>
    <w:p w14:paraId="53D8183B" w14:textId="77777777" w:rsidR="00DF0851" w:rsidRDefault="00DF0851" w:rsidP="00DF0851">
      <w:pPr>
        <w:numPr>
          <w:ilvl w:val="0"/>
          <w:numId w:val="1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טפנד</w:t>
      </w:r>
      <w:r>
        <w:rPr>
          <w:rFonts w:ascii="Arial" w:hAnsi="Arial" w:cs="Arial"/>
          <w:color w:val="525544"/>
          <w:sz w:val="26"/>
          <w:szCs w:val="26"/>
          <w:rtl/>
        </w:rPr>
        <w:t> של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זיתים</w:t>
      </w:r>
      <w:r>
        <w:rPr>
          <w:rFonts w:ascii="Arial" w:hAnsi="Arial" w:cs="Arial"/>
          <w:color w:val="525544"/>
          <w:sz w:val="26"/>
          <w:szCs w:val="26"/>
          <w:rtl/>
        </w:rPr>
        <w:t> שחורים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4267CC2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2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עיקריות לבחירה</w:t>
      </w:r>
    </w:p>
    <w:p w14:paraId="738CD279" w14:textId="77777777" w:rsidR="00DF0851" w:rsidRDefault="00DF0851" w:rsidP="00DF0851">
      <w:pPr>
        <w:numPr>
          <w:ilvl w:val="0"/>
          <w:numId w:val="1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חזה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עוף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צלוי על הגריל 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C736E67" w14:textId="77777777" w:rsidR="00DF0851" w:rsidRDefault="00DF0851" w:rsidP="00DF0851">
      <w:pPr>
        <w:numPr>
          <w:ilvl w:val="0"/>
          <w:numId w:val="1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בורי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בקראסט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עשבי תיבול טריים, שום ושקדים</w:t>
      </w:r>
    </w:p>
    <w:p w14:paraId="735F6EC2" w14:textId="77777777" w:rsidR="00DF0851" w:rsidRDefault="00DF0851" w:rsidP="00DF0851">
      <w:pPr>
        <w:numPr>
          <w:ilvl w:val="0"/>
          <w:numId w:val="1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קבב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על הגריל, עם עשבי תיבול טריים מוגש עם טחינה הר ברכה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F2906BB" w14:textId="77777777" w:rsidR="00DF0851" w:rsidRDefault="00DF0851" w:rsidP="00DF0851">
      <w:pPr>
        <w:numPr>
          <w:ilvl w:val="0"/>
          <w:numId w:val="1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קציצות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קציצות על בסיס בטטה, תפו”א, עשבי תיבול, מוגש עם רוטב טרטר (צמחוני)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3F41052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2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תוספות חמות לבחירה</w:t>
      </w:r>
    </w:p>
    <w:p w14:paraId="5522F234" w14:textId="77777777" w:rsidR="00DF0851" w:rsidRDefault="00DF0851" w:rsidP="00DF0851">
      <w:pPr>
        <w:numPr>
          <w:ilvl w:val="0"/>
          <w:numId w:val="1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מוקפצים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אורז עם כורכום ופלפלים, קישואים, בצל וגזר מוקפצים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8B29B9E" w14:textId="77777777" w:rsidR="00DF0851" w:rsidRDefault="00DF0851" w:rsidP="00DF0851">
      <w:pPr>
        <w:numPr>
          <w:ilvl w:val="0"/>
          <w:numId w:val="1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פרסי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לבן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עם שמיר וגרעינים</w:t>
      </w:r>
      <w:r>
        <w:rPr>
          <w:rFonts w:ascii="Arial" w:hAnsi="Arial" w:cs="Arial"/>
          <w:color w:val="525544"/>
          <w:sz w:val="26"/>
          <w:szCs w:val="26"/>
        </w:rPr>
        <w:t xml:space="preserve"> .</w:t>
      </w:r>
    </w:p>
    <w:p w14:paraId="3708D75D" w14:textId="77777777" w:rsidR="00DF0851" w:rsidRDefault="00DF0851" w:rsidP="00DF0851">
      <w:pPr>
        <w:numPr>
          <w:ilvl w:val="0"/>
          <w:numId w:val="1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תפו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</w:rPr>
        <w:t>“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א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בתנור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מוקפצים עם אורגנו, רוזמרין, מרווה ושום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93AD1E4" w14:textId="77777777" w:rsidR="00DF0851" w:rsidRDefault="00DF0851" w:rsidP="00DF0851">
      <w:pPr>
        <w:numPr>
          <w:ilvl w:val="0"/>
          <w:numId w:val="1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קישואים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ובצלים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קלויים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קרמבל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פירורי לחם ותבלינים יבשים</w:t>
      </w:r>
      <w:r>
        <w:rPr>
          <w:rFonts w:ascii="Arial" w:hAnsi="Arial" w:cs="Arial"/>
          <w:color w:val="525544"/>
          <w:sz w:val="26"/>
          <w:szCs w:val="26"/>
        </w:rPr>
        <w:t>. </w:t>
      </w:r>
    </w:p>
    <w:p w14:paraId="10930022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קינוחים ושתיה חמה בהגשה אישית</w:t>
      </w:r>
    </w:p>
    <w:p w14:paraId="7278C5D5" w14:textId="77777777" w:rsidR="00DF0851" w:rsidRDefault="00DF0851" w:rsidP="00DF0851">
      <w:pPr>
        <w:numPr>
          <w:ilvl w:val="0"/>
          <w:numId w:val="1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מלבי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קוקוס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מלבי מחלב קוקוס, סירופ ורדים, שבבי קוקוס ופרי עונתי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E4A6009" w14:textId="77777777" w:rsidR="00DF0851" w:rsidRDefault="00DF0851" w:rsidP="00DF0851">
      <w:pPr>
        <w:numPr>
          <w:ilvl w:val="0"/>
          <w:numId w:val="1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קפה ותה בסיום הארוחה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2653033A" w14:textId="77777777" w:rsidR="00DF0851" w:rsidRDefault="00DF0851" w:rsidP="00DF0851">
      <w:pPr>
        <w:numPr>
          <w:ilvl w:val="0"/>
          <w:numId w:val="1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בר קינוחים עשיר (חופשי) – תוספת 25 ₪ לאדם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59AF8642" w14:textId="77777777" w:rsidR="00DF0851" w:rsidRDefault="00DF0851" w:rsidP="00DF0851">
      <w:pPr>
        <w:numPr>
          <w:ilvl w:val="0"/>
          <w:numId w:val="1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יין תישבי לפי צריכה- 110 ₪ לבקבוק (מוגש על חבית במזיגה עצמית)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3DBE890A" w14:textId="77777777" w:rsidR="00DF0851" w:rsidRDefault="00DF0851" w:rsidP="00DF0851">
      <w:pPr>
        <w:numPr>
          <w:ilvl w:val="0"/>
          <w:numId w:val="1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lastRenderedPageBreak/>
        <w:t>בירה ישראלית לפי צריכה- 25 לבקבוק</w:t>
      </w:r>
      <w:r>
        <w:rPr>
          <w:rStyle w:val="ae"/>
          <w:rFonts w:ascii="Arial" w:hAnsi="Arial" w:cs="Arial"/>
          <w:color w:val="525544"/>
          <w:sz w:val="26"/>
          <w:szCs w:val="26"/>
        </w:rPr>
        <w:t>. </w:t>
      </w:r>
    </w:p>
    <w:p w14:paraId="519C1029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כללי</w:t>
      </w:r>
    </w:p>
    <w:p w14:paraId="6B24D254" w14:textId="02B0EED3" w:rsidR="00DF0851" w:rsidRDefault="00DF0851" w:rsidP="00DF0851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line="432" w:lineRule="atLeast"/>
        <w:jc w:val="right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</w:rPr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במהלך הארוחה יוגשו לשולחן מיצי פריגת טבעיים ללא הגבלה</w:t>
      </w:r>
      <w:r>
        <w:rPr>
          <w:rFonts w:ascii="Arial" w:hAnsi="Arial" w:cs="Arial"/>
          <w:color w:val="525544"/>
          <w:sz w:val="26"/>
          <w:szCs w:val="26"/>
        </w:rPr>
        <w:t>.</w:t>
      </w:r>
      <w:r>
        <w:rPr>
          <w:rFonts w:ascii="Arial" w:hAnsi="Arial" w:cs="Arial"/>
          <w:color w:val="525544"/>
          <w:sz w:val="26"/>
          <w:szCs w:val="26"/>
        </w:rPr>
        <w:br/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ראו הערות נוספות </w:t>
      </w:r>
      <w:hyperlink r:id="rId5" w:anchor="more" w:history="1">
        <w:r>
          <w:rPr>
            <w:rStyle w:val="Hyperlink"/>
            <w:rFonts w:ascii="Arial" w:eastAsiaTheme="majorEastAsia" w:hAnsi="Arial" w:cs="Arial"/>
            <w:color w:val="525544"/>
            <w:sz w:val="26"/>
            <w:szCs w:val="26"/>
            <w:rtl/>
          </w:rPr>
          <w:t>בתחתית עמוד זה</w:t>
        </w:r>
      </w:hyperlink>
      <w:r>
        <w:rPr>
          <w:rFonts w:ascii="Arial" w:hAnsi="Arial" w:cs="Arial"/>
          <w:color w:val="525544"/>
          <w:sz w:val="26"/>
          <w:szCs w:val="26"/>
          <w:u w:val="single"/>
        </w:rPr>
        <w:t>.</w:t>
      </w:r>
    </w:p>
    <w:p w14:paraId="5A5E5618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>שם התפריט “בנימינה</w:t>
      </w: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</w:rPr>
        <w:t>”</w:t>
      </w:r>
    </w:p>
    <w:p w14:paraId="7019CA41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Fonts w:ascii="Arial" w:hAnsi="Arial" w:cs="Arial"/>
          <w:color w:val="FCFCFC"/>
          <w:sz w:val="29"/>
          <w:szCs w:val="29"/>
          <w:rtl/>
        </w:rPr>
        <w:t>מחיר לאדם: 175 ₪ כולל מע”מ |  לא כולל 12% שירות | ההגשה מתבצעת במזנונים | התפריט מוצע לקבוצות בנות 30 איש משלמים ומעלה</w:t>
      </w:r>
      <w:r>
        <w:rPr>
          <w:rFonts w:ascii="Arial" w:hAnsi="Arial" w:cs="Arial"/>
          <w:color w:val="FCFCFC"/>
          <w:sz w:val="29"/>
          <w:szCs w:val="29"/>
        </w:rPr>
        <w:t>.</w:t>
      </w:r>
    </w:p>
    <w:p w14:paraId="28712344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מנות פתיחה</w:t>
      </w:r>
    </w:p>
    <w:p w14:paraId="1762A0BA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פסטייה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  <w:rtl/>
        </w:rPr>
        <w:t xml:space="preserve"> עוף</w:t>
      </w:r>
    </w:p>
    <w:p w14:paraId="3DBCBBD0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ישראלי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בצל סגול, מלפפון, עגבניות,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קולורבי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כרוב סגול, גרגירי חומוס, פלפל חריף ופטרוזיליה עם מיץ לימון ושמן זית</w:t>
      </w:r>
    </w:p>
    <w:p w14:paraId="0C7DF5E7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טריים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מס סוגי חסות רעננות 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חרדל, פרי עונתי ותערובת פיצוחים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74F6281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עדשים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שחורות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צימוקים, בצל סגול פרוס,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אורוגלה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שומר וסומק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B82C290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טבולה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אדומה, עשבי תיבול טריים קצוצים (פטרוזיליה, כוסברה, שמיר, בצל ירוק נענע), חמוציות קצוצות ושקדים קלויים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26EBDAC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משוויאה</w:t>
      </w:r>
      <w:proofErr w:type="spellEnd"/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שלל ירקות שרופים על הגריל, קצוצים על הסכין עם שום, כוסברה, לימון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D6F1B2A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חומוס</w:t>
      </w:r>
      <w:r>
        <w:rPr>
          <w:rFonts w:ascii="Arial" w:hAnsi="Arial" w:cs="Arial"/>
          <w:color w:val="525544"/>
          <w:sz w:val="26"/>
          <w:szCs w:val="26"/>
          <w:rtl/>
        </w:rPr>
        <w:t> עם גרגירים, מתובל בכמון, לימון ועשבים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A72167D" w14:textId="77777777" w:rsidR="00DF0851" w:rsidRDefault="00DF0851" w:rsidP="00DF0851">
      <w:pPr>
        <w:numPr>
          <w:ilvl w:val="0"/>
          <w:numId w:val="1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לחם הבית</w:t>
      </w:r>
    </w:p>
    <w:p w14:paraId="65D5B078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מטבלים</w:t>
      </w:r>
    </w:p>
    <w:p w14:paraId="51DFDD7C" w14:textId="77777777" w:rsidR="00DF0851" w:rsidRDefault="00DF0851" w:rsidP="00DF0851">
      <w:pPr>
        <w:numPr>
          <w:ilvl w:val="0"/>
          <w:numId w:val="19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טחינה</w:t>
      </w:r>
      <w:r>
        <w:rPr>
          <w:rFonts w:ascii="Arial" w:hAnsi="Arial" w:cs="Arial"/>
          <w:color w:val="525544"/>
          <w:sz w:val="26"/>
          <w:szCs w:val="26"/>
          <w:rtl/>
        </w:rPr>
        <w:t> הר ברכה עם פטרוזיליה קצוצה</w:t>
      </w:r>
    </w:p>
    <w:p w14:paraId="1440BB7C" w14:textId="77777777" w:rsidR="00DF0851" w:rsidRDefault="00DF0851" w:rsidP="00DF0851">
      <w:pPr>
        <w:numPr>
          <w:ilvl w:val="0"/>
          <w:numId w:val="19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טפנד</w:t>
      </w:r>
      <w:r>
        <w:rPr>
          <w:rFonts w:ascii="Arial" w:hAnsi="Arial" w:cs="Arial"/>
          <w:color w:val="525544"/>
          <w:sz w:val="26"/>
          <w:szCs w:val="26"/>
          <w:rtl/>
        </w:rPr>
        <w:t> של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זיתים</w:t>
      </w:r>
      <w:r>
        <w:rPr>
          <w:rFonts w:ascii="Arial" w:hAnsi="Arial" w:cs="Arial"/>
          <w:color w:val="525544"/>
          <w:sz w:val="26"/>
          <w:szCs w:val="26"/>
          <w:rtl/>
        </w:rPr>
        <w:t> שחורים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2654AEF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3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עיקריות לבחירה</w:t>
      </w:r>
    </w:p>
    <w:p w14:paraId="52F85FDB" w14:textId="77777777" w:rsidR="00DF0851" w:rsidRDefault="00DF0851" w:rsidP="00DF0851">
      <w:pPr>
        <w:numPr>
          <w:ilvl w:val="0"/>
          <w:numId w:val="2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חזה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עוף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צלוי על הגריל 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D8234C5" w14:textId="77777777" w:rsidR="00DF0851" w:rsidRDefault="00DF0851" w:rsidP="00DF0851">
      <w:pPr>
        <w:numPr>
          <w:ilvl w:val="0"/>
          <w:numId w:val="2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בורי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בקראסט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עשבי תיבול טריים, שום ושקדים</w:t>
      </w:r>
    </w:p>
    <w:p w14:paraId="272F25BC" w14:textId="77777777" w:rsidR="00DF0851" w:rsidRDefault="00DF0851" w:rsidP="00DF0851">
      <w:pPr>
        <w:numPr>
          <w:ilvl w:val="0"/>
          <w:numId w:val="2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קבב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על הגריל, עם עשבי תיבול טריים מוגש עם טחינה הר ברכה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6C771AA" w14:textId="77777777" w:rsidR="00DF0851" w:rsidRDefault="00DF0851" w:rsidP="00DF0851">
      <w:pPr>
        <w:numPr>
          <w:ilvl w:val="0"/>
          <w:numId w:val="2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קציצות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קציצות על בסיס בטטה, תפו”א, עשבי תיבול, מוגש עם רוטב טרטר (צמחוני)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C6074D4" w14:textId="77777777" w:rsidR="00DF0851" w:rsidRDefault="00DF0851" w:rsidP="00DF0851">
      <w:pPr>
        <w:numPr>
          <w:ilvl w:val="0"/>
          <w:numId w:val="2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פרגית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הגריל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3BFF403" w14:textId="77777777" w:rsidR="00DF0851" w:rsidRDefault="00DF0851" w:rsidP="00DF0851">
      <w:pPr>
        <w:numPr>
          <w:ilvl w:val="0"/>
          <w:numId w:val="2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פרגית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במרינדת ברביקיו מעושנת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B6EBC56" w14:textId="1600E265" w:rsidR="00DF0851" w:rsidRDefault="00DF0851" w:rsidP="00DF0851">
      <w:pPr>
        <w:bidi w:val="0"/>
        <w:spacing w:after="0" w:line="432" w:lineRule="atLeast"/>
        <w:ind w:left="720"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</w:rPr>
        <w:lastRenderedPageBreak/>
        <w:t> </w:t>
      </w:r>
    </w:p>
    <w:p w14:paraId="423C087B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3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תוספות חמות לבחירה</w:t>
      </w:r>
    </w:p>
    <w:p w14:paraId="141E3D57" w14:textId="77777777" w:rsidR="00DF0851" w:rsidRDefault="00DF0851" w:rsidP="00DF0851">
      <w:pPr>
        <w:numPr>
          <w:ilvl w:val="0"/>
          <w:numId w:val="2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מוקפצים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אורז עם כורכום ופלפלים, קישואים, בצל וגזר מוקפצים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723E03C" w14:textId="77777777" w:rsidR="00DF0851" w:rsidRDefault="00DF0851" w:rsidP="00DF0851">
      <w:pPr>
        <w:numPr>
          <w:ilvl w:val="0"/>
          <w:numId w:val="2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פרסי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לבן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עם שמיר וגרעינים</w:t>
      </w:r>
      <w:r>
        <w:rPr>
          <w:rFonts w:ascii="Arial" w:hAnsi="Arial" w:cs="Arial"/>
          <w:color w:val="525544"/>
          <w:sz w:val="26"/>
          <w:szCs w:val="26"/>
        </w:rPr>
        <w:t xml:space="preserve"> .</w:t>
      </w:r>
    </w:p>
    <w:p w14:paraId="665E4F63" w14:textId="77777777" w:rsidR="00DF0851" w:rsidRDefault="00DF0851" w:rsidP="00DF0851">
      <w:pPr>
        <w:numPr>
          <w:ilvl w:val="0"/>
          <w:numId w:val="2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פירה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תפו”א ובטטות, שום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קונפי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B1870E4" w14:textId="77777777" w:rsidR="00DF0851" w:rsidRDefault="00DF0851" w:rsidP="00DF0851">
      <w:pPr>
        <w:numPr>
          <w:ilvl w:val="0"/>
          <w:numId w:val="2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תפו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</w:rPr>
        <w:t>“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א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בתנור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מוקפצים עם אורגנו, רוזמרין, מרווה ושום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3AFB233" w14:textId="77777777" w:rsidR="00DF0851" w:rsidRDefault="00DF0851" w:rsidP="00DF0851">
      <w:pPr>
        <w:numPr>
          <w:ilvl w:val="0"/>
          <w:numId w:val="2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קישואים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ובצלים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קלויים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קרמבל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פירורי לחם ותבלינים יבשים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653FA11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קינוחים ושתיה חמה בהגשה אישית</w:t>
      </w:r>
    </w:p>
    <w:p w14:paraId="5EACFFBE" w14:textId="77777777" w:rsidR="00DF0851" w:rsidRDefault="00DF0851" w:rsidP="00DF0851">
      <w:pPr>
        <w:numPr>
          <w:ilvl w:val="0"/>
          <w:numId w:val="2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מלבי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קוקוס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מלבי מחלב קוקוס, סירופ ורדים, שבבי קוקוס ופרי עונתי</w:t>
      </w:r>
    </w:p>
    <w:p w14:paraId="2DDC0440" w14:textId="77777777" w:rsidR="00DF0851" w:rsidRDefault="00DF0851" w:rsidP="00DF0851">
      <w:pPr>
        <w:numPr>
          <w:ilvl w:val="0"/>
          <w:numId w:val="2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נוגט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שוקולד בלגי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שכבות של מוס שוקולד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C9BD820" w14:textId="77777777" w:rsidR="00DF0851" w:rsidRDefault="00DF0851" w:rsidP="00DF0851">
      <w:pPr>
        <w:numPr>
          <w:ilvl w:val="0"/>
          <w:numId w:val="2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קפה ותה בסיום הארוחה</w:t>
      </w:r>
    </w:p>
    <w:p w14:paraId="31BF2B67" w14:textId="77777777" w:rsidR="00DF0851" w:rsidRDefault="00DF0851" w:rsidP="00DF0851">
      <w:pPr>
        <w:numPr>
          <w:ilvl w:val="0"/>
          <w:numId w:val="2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בר קינוחים עשיר (חופשי)- תוספת 25 ₪ לאדם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0DF0D7ED" w14:textId="77777777" w:rsidR="00DF0851" w:rsidRDefault="00DF0851" w:rsidP="00DF0851">
      <w:pPr>
        <w:numPr>
          <w:ilvl w:val="0"/>
          <w:numId w:val="2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יין תישבי לפי צריכה- 110 ₪ לבקבוק (מוגש על חבית במזיגה עצמית)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6B9859D7" w14:textId="77777777" w:rsidR="00DF0851" w:rsidRDefault="00DF0851" w:rsidP="00DF0851">
      <w:pPr>
        <w:numPr>
          <w:ilvl w:val="0"/>
          <w:numId w:val="2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בירה ישראלית לפי צריכה- 25 לבקבוק</w:t>
      </w:r>
      <w:r>
        <w:rPr>
          <w:rStyle w:val="ae"/>
          <w:rFonts w:ascii="Arial" w:hAnsi="Arial" w:cs="Arial"/>
          <w:color w:val="525544"/>
          <w:sz w:val="26"/>
          <w:szCs w:val="26"/>
        </w:rPr>
        <w:t>. </w:t>
      </w:r>
    </w:p>
    <w:p w14:paraId="4EBB7687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כללי</w:t>
      </w:r>
    </w:p>
    <w:p w14:paraId="08BF08C4" w14:textId="77777777" w:rsidR="00DF0851" w:rsidRDefault="00DF0851" w:rsidP="00DF0851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line="432" w:lineRule="atLeast"/>
        <w:jc w:val="right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</w:rPr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במהלך הארוחה יוגשו לשולחן מיצי פריגת טבעיים ללא הגבלה</w:t>
      </w:r>
      <w:r>
        <w:rPr>
          <w:rFonts w:ascii="Arial" w:hAnsi="Arial" w:cs="Arial"/>
          <w:color w:val="525544"/>
          <w:sz w:val="26"/>
          <w:szCs w:val="26"/>
        </w:rPr>
        <w:t>.</w:t>
      </w:r>
      <w:r>
        <w:rPr>
          <w:rFonts w:ascii="Arial" w:hAnsi="Arial" w:cs="Arial"/>
          <w:color w:val="525544"/>
          <w:sz w:val="26"/>
          <w:szCs w:val="26"/>
        </w:rPr>
        <w:br/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ראו הערות נוספות </w:t>
      </w:r>
      <w:hyperlink r:id="rId6" w:anchor="more" w:history="1">
        <w:r>
          <w:rPr>
            <w:rStyle w:val="Hyperlink"/>
            <w:rFonts w:ascii="Arial" w:eastAsiaTheme="majorEastAsia" w:hAnsi="Arial" w:cs="Arial"/>
            <w:color w:val="525544"/>
            <w:sz w:val="26"/>
            <w:szCs w:val="26"/>
            <w:rtl/>
          </w:rPr>
          <w:t>בתחתית עמוד זה</w:t>
        </w:r>
      </w:hyperlink>
      <w:r>
        <w:rPr>
          <w:rFonts w:ascii="Arial" w:hAnsi="Arial" w:cs="Arial"/>
          <w:color w:val="525544"/>
          <w:sz w:val="26"/>
          <w:szCs w:val="26"/>
          <w:u w:val="single"/>
        </w:rPr>
        <w:t>.</w:t>
      </w:r>
    </w:p>
    <w:p w14:paraId="61C22350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>שם התפריט “גבעת עדה</w:t>
      </w: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</w:rPr>
        <w:t>”</w:t>
      </w:r>
    </w:p>
    <w:p w14:paraId="6FD1ACEB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Fonts w:ascii="Arial" w:hAnsi="Arial" w:cs="Arial"/>
          <w:color w:val="FCFCFC"/>
          <w:sz w:val="29"/>
          <w:szCs w:val="29"/>
          <w:rtl/>
        </w:rPr>
        <w:t>מחיר לאדם: 225 ₪ כולל מע”מ |  לא כולל 12% שירות | ההגשה מתבצעת במזנונים | התפריט מוצע לקבוצות בנות 30 איש משלמים ומעלה</w:t>
      </w:r>
      <w:r>
        <w:rPr>
          <w:rFonts w:ascii="Arial" w:hAnsi="Arial" w:cs="Arial"/>
          <w:color w:val="FCFCFC"/>
          <w:sz w:val="29"/>
          <w:szCs w:val="29"/>
        </w:rPr>
        <w:t>.</w:t>
      </w:r>
    </w:p>
    <w:p w14:paraId="59E3B30C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מנות פתיחה</w:t>
      </w:r>
    </w:p>
    <w:p w14:paraId="0F58C0FC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פסטייה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  <w:rtl/>
        </w:rPr>
        <w:t xml:space="preserve"> עוף</w:t>
      </w:r>
    </w:p>
    <w:p w14:paraId="5AF02D0E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ישראלי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בצל סגול, מלפפון, עגבניות,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קולורבי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כרוב סגול, גרגירי חומוס, פלפל חריף ופטרוזיליה עם מיץ לימון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AFD640D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טריים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מס סוגי חסות רעננות 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חרדל, פרי עונתי ותערובת פיצוחים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5F42B20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עדשים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שחורות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צימוקים, בצל סגול פרוס,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אורוגלה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שומר וסומק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32753C0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טבולה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אדומה, עשבי תיבול טריים קצוצים (פטרוזיליה, כוסברה, שמיר, בצל ירוק נענע), חמוציות קצוצות ושקדים קלויים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6C4C099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lastRenderedPageBreak/>
        <w:t>אנטיפסטי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קלויים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מבחר ירקות עונתיים צלויים עם שמן זית, שום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בלסמי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51D6AE0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משוויאה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שלל ירקות שרופים על הגריל, קצוצים על הסכין עם שום, כוסברה, לימון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499DD2F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חומוס</w:t>
      </w:r>
      <w:r>
        <w:rPr>
          <w:rFonts w:ascii="Arial" w:hAnsi="Arial" w:cs="Arial"/>
          <w:color w:val="525544"/>
          <w:sz w:val="26"/>
          <w:szCs w:val="26"/>
          <w:rtl/>
        </w:rPr>
        <w:t> עם גרגירים, מתובל בכמון, לימון ועשבים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DC70453" w14:textId="77777777" w:rsidR="00DF0851" w:rsidRDefault="00DF0851" w:rsidP="00DF0851">
      <w:pPr>
        <w:numPr>
          <w:ilvl w:val="0"/>
          <w:numId w:val="23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לחם הבית</w:t>
      </w:r>
    </w:p>
    <w:p w14:paraId="06FDE376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מטבלים</w:t>
      </w:r>
    </w:p>
    <w:p w14:paraId="550BCA5B" w14:textId="77777777" w:rsidR="00DF0851" w:rsidRDefault="00DF0851" w:rsidP="00DF0851">
      <w:pPr>
        <w:numPr>
          <w:ilvl w:val="0"/>
          <w:numId w:val="2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טחינה</w:t>
      </w:r>
      <w:r>
        <w:rPr>
          <w:rFonts w:ascii="Arial" w:hAnsi="Arial" w:cs="Arial"/>
          <w:color w:val="525544"/>
          <w:sz w:val="26"/>
          <w:szCs w:val="26"/>
          <w:rtl/>
        </w:rPr>
        <w:t> הר ברכה עם פטרוזיליה קצוצה</w:t>
      </w:r>
    </w:p>
    <w:p w14:paraId="405EF082" w14:textId="77777777" w:rsidR="00DF0851" w:rsidRDefault="00DF0851" w:rsidP="00DF0851">
      <w:pPr>
        <w:numPr>
          <w:ilvl w:val="0"/>
          <w:numId w:val="24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טפנד</w:t>
      </w:r>
      <w:r>
        <w:rPr>
          <w:rFonts w:ascii="Arial" w:hAnsi="Arial" w:cs="Arial"/>
          <w:color w:val="525544"/>
          <w:sz w:val="26"/>
          <w:szCs w:val="26"/>
          <w:rtl/>
        </w:rPr>
        <w:t> של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זיתים</w:t>
      </w:r>
      <w:r>
        <w:rPr>
          <w:rFonts w:ascii="Arial" w:hAnsi="Arial" w:cs="Arial"/>
          <w:color w:val="525544"/>
          <w:sz w:val="26"/>
          <w:szCs w:val="26"/>
          <w:rtl/>
        </w:rPr>
        <w:t> שחורים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53D70D6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4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עיקריות לבחירה</w:t>
      </w:r>
    </w:p>
    <w:p w14:paraId="711E91C3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חזה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עוף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צלוי על הגריל 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CCAE5BE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בורי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בקראסט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עשבי תיבול טריים, שום ושקדים</w:t>
      </w:r>
    </w:p>
    <w:p w14:paraId="4EDC8642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קבב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על הגריל, עם עשבי תיבול טריים מוגש עם טחינה הר ברכה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D1782D1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קציצות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קציצות על בסיס בטטה, תפו”א, עשבי תיבול, מוגש עם רוטב טרטר (צמחוני)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A027AE6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פרגית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הגריל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C317D7C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פרגית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במרינדת ברביקיו מעושנת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1A7ACCE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קציצות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בקר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בתבשיל עם גרגרי חומוס, סלרי,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מנגולד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כורכום, לימון ושום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89D1B81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סלמון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אפוי בתערובת תבלינים יבשה הנטחנת במקום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E34CDFA" w14:textId="77777777" w:rsidR="00DF0851" w:rsidRDefault="00DF0851" w:rsidP="00DF0851">
      <w:pPr>
        <w:numPr>
          <w:ilvl w:val="0"/>
          <w:numId w:val="25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צלעות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בקר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תבשיל צלעות עשיר עם יין אדום, ירקות שורש, שזיפים ובהרט</w:t>
      </w:r>
      <w:r>
        <w:rPr>
          <w:rFonts w:ascii="Arial" w:hAnsi="Arial" w:cs="Arial"/>
          <w:color w:val="525544"/>
          <w:sz w:val="26"/>
          <w:szCs w:val="26"/>
        </w:rPr>
        <w:t>. </w:t>
      </w:r>
    </w:p>
    <w:p w14:paraId="1ACEA672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3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תוספות חמות לבחירה</w:t>
      </w:r>
    </w:p>
    <w:p w14:paraId="04D426DA" w14:textId="77777777" w:rsidR="00DF0851" w:rsidRDefault="00DF0851" w:rsidP="00DF0851">
      <w:pPr>
        <w:numPr>
          <w:ilvl w:val="0"/>
          <w:numId w:val="2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מוקפצים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אורז עם כורכום ופלפלים, קישואים, בצל וגזר מוקפצים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9E33EF4" w14:textId="77777777" w:rsidR="00DF0851" w:rsidRDefault="00DF0851" w:rsidP="00DF0851">
      <w:pPr>
        <w:numPr>
          <w:ilvl w:val="0"/>
          <w:numId w:val="2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פרסי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לבן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עם שמיר וגרעינים</w:t>
      </w:r>
      <w:r>
        <w:rPr>
          <w:rFonts w:ascii="Arial" w:hAnsi="Arial" w:cs="Arial"/>
          <w:color w:val="525544"/>
          <w:sz w:val="26"/>
          <w:szCs w:val="26"/>
        </w:rPr>
        <w:t xml:space="preserve"> .</w:t>
      </w:r>
    </w:p>
    <w:p w14:paraId="7DF2F499" w14:textId="77777777" w:rsidR="00DF0851" w:rsidRDefault="00DF0851" w:rsidP="00DF0851">
      <w:pPr>
        <w:numPr>
          <w:ilvl w:val="0"/>
          <w:numId w:val="2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פירה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תפו”א ובטטות, שום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קונפי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C9E893D" w14:textId="77777777" w:rsidR="00DF0851" w:rsidRDefault="00DF0851" w:rsidP="00DF0851">
      <w:pPr>
        <w:numPr>
          <w:ilvl w:val="0"/>
          <w:numId w:val="2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תפו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</w:rPr>
        <w:t>“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א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בתנור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מוקפצים עם אורגנו, רוזמרין, מרווה ושום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903EC83" w14:textId="77777777" w:rsidR="00DF0851" w:rsidRDefault="00DF0851" w:rsidP="00DF0851">
      <w:pPr>
        <w:numPr>
          <w:ilvl w:val="0"/>
          <w:numId w:val="2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קישואים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ובצלים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קלויים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קרמבל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פירורי לחם ותבלינים יבשים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695211A" w14:textId="77777777" w:rsidR="00DF0851" w:rsidRDefault="00DF0851" w:rsidP="00DF0851">
      <w:pPr>
        <w:numPr>
          <w:ilvl w:val="0"/>
          <w:numId w:val="26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ירוקים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שעועית ירוקה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ומנגולד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מוקפצים עם שום ויין לבן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223AF2C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קינוחים ושתיה חמה בהגשה אישית</w:t>
      </w:r>
    </w:p>
    <w:p w14:paraId="0E0404D4" w14:textId="77777777" w:rsidR="00DF0851" w:rsidRDefault="00DF0851" w:rsidP="00DF0851">
      <w:pPr>
        <w:numPr>
          <w:ilvl w:val="0"/>
          <w:numId w:val="2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קרמבל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תפוחים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עוגת תפוחים חמה עם תפוחים, צימוקים, קינמון ובצק פריך בליווי גלידת ווניל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B39E453" w14:textId="77777777" w:rsidR="00DF0851" w:rsidRDefault="00DF0851" w:rsidP="00DF0851">
      <w:pPr>
        <w:numPr>
          <w:ilvl w:val="0"/>
          <w:numId w:val="2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קפה ותה בסיום הארוחה</w:t>
      </w:r>
    </w:p>
    <w:p w14:paraId="06F91D8C" w14:textId="77777777" w:rsidR="00DF0851" w:rsidRDefault="00DF0851" w:rsidP="00DF0851">
      <w:pPr>
        <w:numPr>
          <w:ilvl w:val="0"/>
          <w:numId w:val="2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lastRenderedPageBreak/>
        <w:t>בר קינוחים עשיר (חופשי)- תוספת 25 ₪ לאדם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1DEF2BB9" w14:textId="77777777" w:rsidR="00DF0851" w:rsidRDefault="00DF0851" w:rsidP="00DF0851">
      <w:pPr>
        <w:numPr>
          <w:ilvl w:val="0"/>
          <w:numId w:val="2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יין תישבי לפי צריכה- 110 ₪ לבקבוק (מוגש על חבית במזיגה עצמית)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7B6D23F5" w14:textId="77777777" w:rsidR="00DF0851" w:rsidRDefault="00DF0851" w:rsidP="00DF0851">
      <w:pPr>
        <w:numPr>
          <w:ilvl w:val="0"/>
          <w:numId w:val="27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בירה ישראלית לפי צריכה- 25 לבקבוק</w:t>
      </w:r>
      <w:r>
        <w:rPr>
          <w:rStyle w:val="ae"/>
          <w:rFonts w:ascii="Arial" w:hAnsi="Arial" w:cs="Arial"/>
          <w:color w:val="525544"/>
          <w:sz w:val="26"/>
          <w:szCs w:val="26"/>
        </w:rPr>
        <w:t>. </w:t>
      </w:r>
    </w:p>
    <w:p w14:paraId="25096059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כללי</w:t>
      </w:r>
    </w:p>
    <w:p w14:paraId="73C1F100" w14:textId="77777777" w:rsidR="00DF0851" w:rsidRDefault="00DF0851" w:rsidP="00DF0851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line="432" w:lineRule="atLeast"/>
        <w:jc w:val="right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</w:rPr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במהלך הארוחה יוגשו לשולחן מיצי פריגת טבעיים ללא הגבלה</w:t>
      </w:r>
      <w:r>
        <w:rPr>
          <w:rFonts w:ascii="Arial" w:hAnsi="Arial" w:cs="Arial"/>
          <w:color w:val="525544"/>
          <w:sz w:val="26"/>
          <w:szCs w:val="26"/>
        </w:rPr>
        <w:t>.</w:t>
      </w:r>
      <w:r>
        <w:rPr>
          <w:rFonts w:ascii="Arial" w:hAnsi="Arial" w:cs="Arial"/>
          <w:color w:val="525544"/>
          <w:sz w:val="26"/>
          <w:szCs w:val="26"/>
        </w:rPr>
        <w:br/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ראו הערות נוספות </w:t>
      </w:r>
      <w:hyperlink r:id="rId7" w:anchor="more" w:history="1">
        <w:r>
          <w:rPr>
            <w:rStyle w:val="Hyperlink"/>
            <w:rFonts w:ascii="Arial" w:eastAsiaTheme="majorEastAsia" w:hAnsi="Arial" w:cs="Arial"/>
            <w:color w:val="525544"/>
            <w:sz w:val="26"/>
            <w:szCs w:val="26"/>
            <w:rtl/>
          </w:rPr>
          <w:t>בתחתית עמוד זה</w:t>
        </w:r>
      </w:hyperlink>
      <w:r>
        <w:rPr>
          <w:rFonts w:ascii="Arial" w:hAnsi="Arial" w:cs="Arial"/>
          <w:color w:val="525544"/>
          <w:sz w:val="26"/>
          <w:szCs w:val="26"/>
          <w:u w:val="single"/>
        </w:rPr>
        <w:t>.</w:t>
      </w:r>
    </w:p>
    <w:p w14:paraId="6FAA59D4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>שם התפריט “</w:t>
      </w:r>
      <w:proofErr w:type="spellStart"/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>זכרון</w:t>
      </w:r>
      <w:proofErr w:type="spellEnd"/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  <w:rtl/>
        </w:rPr>
        <w:t xml:space="preserve"> יעקב</w:t>
      </w:r>
      <w:r>
        <w:rPr>
          <w:rStyle w:val="ae"/>
          <w:rFonts w:ascii="Arial" w:eastAsiaTheme="majorEastAsia" w:hAnsi="Arial" w:cs="Arial"/>
          <w:b w:val="0"/>
          <w:bCs w:val="0"/>
          <w:color w:val="FCFCFC"/>
          <w:sz w:val="36"/>
          <w:szCs w:val="36"/>
        </w:rPr>
        <w:t>”</w:t>
      </w:r>
    </w:p>
    <w:p w14:paraId="75450349" w14:textId="77777777" w:rsidR="00DF0851" w:rsidRDefault="00DF0851" w:rsidP="00DF0851">
      <w:pPr>
        <w:pStyle w:val="NormalWeb"/>
        <w:shd w:val="clear" w:color="auto" w:fill="5A5D48"/>
        <w:spacing w:before="0" w:beforeAutospacing="0" w:after="0" w:afterAutospacing="0" w:line="336" w:lineRule="atLeast"/>
        <w:jc w:val="right"/>
        <w:rPr>
          <w:rFonts w:ascii="Arial" w:hAnsi="Arial" w:cs="Arial"/>
          <w:color w:val="FCFCFC"/>
          <w:sz w:val="29"/>
          <w:szCs w:val="29"/>
        </w:rPr>
      </w:pPr>
      <w:r>
        <w:rPr>
          <w:rFonts w:ascii="Arial" w:hAnsi="Arial" w:cs="Arial"/>
          <w:color w:val="FCFCFC"/>
          <w:sz w:val="29"/>
          <w:szCs w:val="29"/>
          <w:rtl/>
        </w:rPr>
        <w:t>מחיר לאדם –295 ₪ כולל מע”מ | לא כולל 12% שירות | ההגשה מתבצעת במזנונים | התפריט מוצע לקבוצות בנות 30 איש משלמים ומעלה</w:t>
      </w:r>
      <w:r>
        <w:rPr>
          <w:rFonts w:ascii="Arial" w:hAnsi="Arial" w:cs="Arial"/>
          <w:color w:val="FCFCFC"/>
          <w:sz w:val="29"/>
          <w:szCs w:val="29"/>
        </w:rPr>
        <w:t>.</w:t>
      </w:r>
    </w:p>
    <w:p w14:paraId="739C0FA9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מנות פתיחה</w:t>
      </w:r>
    </w:p>
    <w:p w14:paraId="4511C83F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פסטייה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  <w:rtl/>
        </w:rPr>
        <w:t xml:space="preserve"> עוף</w:t>
      </w:r>
    </w:p>
    <w:p w14:paraId="563BEA7C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ישראלי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בצל סגול, מלפפון, עגבניות,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קולורבי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כרוב סגול, גרגירי חומוס, פלפל חריף ופטרוזיליה עם מיץ לימון ושמן זית</w:t>
      </w:r>
    </w:p>
    <w:p w14:paraId="539F6978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טריים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מס סוגי חסות רעננות 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חרדל, פרי עונתי ותערובת פיצוחים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59DF2F1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עדשים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שחורות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צימוקים, בצל סגול פרוס,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אורוגלה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שומר וסומק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77DD2EE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חומוס</w:t>
      </w:r>
      <w:r>
        <w:rPr>
          <w:rFonts w:ascii="Arial" w:hAnsi="Arial" w:cs="Arial"/>
          <w:color w:val="525544"/>
          <w:sz w:val="26"/>
          <w:szCs w:val="26"/>
          <w:rtl/>
        </w:rPr>
        <w:t> עם גרגירים, מתובל בכמון, לימון ועשבים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111C3F5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טבולה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קינואה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אדומה, עשבי תיבול טריים קצוצים (פטרוזיליה, כוסברה, שמיר, בצל ירוק נענע), חמוציות קצוצות ושקדים קלויים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197837E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אנטיפסטי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קלויים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מבחר ירקות עונתיים צלויים עם שמן זית, שום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ווינגרט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בלסמי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C9C4B6B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שעועית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וארטישוק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שעועית לבנה, לבבות ארטישוק, עלי בזיליקום טריים, עגבניות שרי, פסטו בזיליקום וקרוטונים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3062F1F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משוויאה</w:t>
      </w:r>
      <w:proofErr w:type="spellEnd"/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שלל ירקות שרופים על הגריל, קצוצים על הסכין עם שום, כוסברה, לימון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F4A9DA4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מסחן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עוף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עמדת בניה אישית של תבשיל כרעי עוף מפורקים עם צימוקים, בצל מטוגן ותבלינים. מוגש עם פיתות קלויות, טחינה, אריסה ולימון כבוש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C8E6D33" w14:textId="77777777" w:rsidR="00DF0851" w:rsidRDefault="00DF0851" w:rsidP="00DF0851">
      <w:pPr>
        <w:numPr>
          <w:ilvl w:val="0"/>
          <w:numId w:val="28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לחם הבית</w:t>
      </w:r>
    </w:p>
    <w:p w14:paraId="5F002873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מטבלים</w:t>
      </w:r>
    </w:p>
    <w:p w14:paraId="241CA556" w14:textId="77777777" w:rsidR="00DF0851" w:rsidRDefault="00DF0851" w:rsidP="00DF0851">
      <w:pPr>
        <w:numPr>
          <w:ilvl w:val="0"/>
          <w:numId w:val="29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טחינה</w:t>
      </w:r>
      <w:r>
        <w:rPr>
          <w:rFonts w:ascii="Arial" w:hAnsi="Arial" w:cs="Arial"/>
          <w:color w:val="525544"/>
          <w:sz w:val="26"/>
          <w:szCs w:val="26"/>
          <w:rtl/>
        </w:rPr>
        <w:t> הר ברכה עם פטרוזיליה קצוצה</w:t>
      </w:r>
    </w:p>
    <w:p w14:paraId="79FF9ABF" w14:textId="77777777" w:rsidR="00DF0851" w:rsidRDefault="00DF0851" w:rsidP="00DF0851">
      <w:pPr>
        <w:numPr>
          <w:ilvl w:val="0"/>
          <w:numId w:val="29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t>ממרח עגבניות מיובשות</w:t>
      </w:r>
    </w:p>
    <w:p w14:paraId="5DE08EAA" w14:textId="77777777" w:rsidR="00DF0851" w:rsidRDefault="00DF0851" w:rsidP="00DF0851">
      <w:pPr>
        <w:numPr>
          <w:ilvl w:val="0"/>
          <w:numId w:val="29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  <w:rtl/>
        </w:rPr>
        <w:lastRenderedPageBreak/>
        <w:t>פסטו בזיליקום</w:t>
      </w:r>
    </w:p>
    <w:p w14:paraId="0ACE0493" w14:textId="77777777" w:rsidR="00DF0851" w:rsidRDefault="00DF0851" w:rsidP="00DF0851">
      <w:pPr>
        <w:numPr>
          <w:ilvl w:val="0"/>
          <w:numId w:val="29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טפנד</w:t>
      </w:r>
      <w:r>
        <w:rPr>
          <w:rFonts w:ascii="Arial" w:hAnsi="Arial" w:cs="Arial"/>
          <w:color w:val="525544"/>
          <w:sz w:val="26"/>
          <w:szCs w:val="26"/>
          <w:rtl/>
        </w:rPr>
        <w:t> של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זיתים</w:t>
      </w:r>
      <w:r>
        <w:rPr>
          <w:rFonts w:ascii="Arial" w:hAnsi="Arial" w:cs="Arial"/>
          <w:color w:val="525544"/>
          <w:sz w:val="26"/>
          <w:szCs w:val="26"/>
          <w:rtl/>
        </w:rPr>
        <w:t> שחורים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C9235B3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4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עיקריות לבחירה</w:t>
      </w:r>
    </w:p>
    <w:p w14:paraId="3022D3A5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חזה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עוף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צלוי על הגריל 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31E1C96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בורי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בקראסט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עשבי תיבול טריים, שום ושקדים</w:t>
      </w:r>
    </w:p>
    <w:p w14:paraId="753B7072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קבב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טלה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על הגריל, עם עשבי תיבול טריים מוגש עם טחינה הר ברכה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455A9F9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קציצות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קציצות על בסיס בטטה, תפו”א, עשבי תיבול, מוגש עם רוטב טרטר (צמחוני)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65665FF0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פרגית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הגריל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בתערובת תבלינים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אוריאנטלית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ובצל ירוק קצוץ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237B7A04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פרגית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במרינדת ברביקיו מעושנת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5304C0A5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קציצות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בקר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בתבשיל עם גרגרי חומוס, סלרי,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מנגולד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, כורכום, לימון ושום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85F67EF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פילה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סלמון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אפוי בתערובת תבלינים יבשה הנטחנת במקום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F232E89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צלעות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בקר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תבשיל צלעות עשיר עם יין אדום, ירקות שורש, שזיפים ובהרט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3BD4193" w14:textId="77777777" w:rsidR="00DF0851" w:rsidRDefault="00DF0851" w:rsidP="00DF0851">
      <w:pPr>
        <w:numPr>
          <w:ilvl w:val="0"/>
          <w:numId w:val="30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אנטריקוט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סטייק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אנטריקוט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מיושן, עשוי על הגריל, מוגש פרוס עם רוטב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צ’ימיצ’ורי</w:t>
      </w:r>
      <w:proofErr w:type="spellEnd"/>
      <w:r>
        <w:rPr>
          <w:rFonts w:ascii="Arial" w:hAnsi="Arial" w:cs="Arial"/>
          <w:color w:val="525544"/>
          <w:sz w:val="26"/>
          <w:szCs w:val="26"/>
        </w:rPr>
        <w:t>.</w:t>
      </w:r>
    </w:p>
    <w:p w14:paraId="0E894500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</w:rPr>
        <w:t xml:space="preserve">3 </w:t>
      </w:r>
      <w:r>
        <w:rPr>
          <w:rFonts w:ascii="Arial" w:hAnsi="Arial" w:cs="Arial"/>
          <w:color w:val="5A5D48"/>
          <w:sz w:val="35"/>
          <w:szCs w:val="35"/>
          <w:u w:val="single"/>
          <w:rtl/>
        </w:rPr>
        <w:t>תוספות חמות לבחירה</w:t>
      </w:r>
    </w:p>
    <w:p w14:paraId="4328C500" w14:textId="77777777" w:rsidR="00DF0851" w:rsidRDefault="00DF0851" w:rsidP="00DF0851">
      <w:pPr>
        <w:numPr>
          <w:ilvl w:val="0"/>
          <w:numId w:val="3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עם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ירקות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מוקפצים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אורז עם כורכום ופלפלים, קישואים, בצל וגזר מוקפצים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E1A6D17" w14:textId="77777777" w:rsidR="00DF0851" w:rsidRDefault="00DF0851" w:rsidP="00DF0851">
      <w:pPr>
        <w:numPr>
          <w:ilvl w:val="0"/>
          <w:numId w:val="3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אורז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פרסי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לבן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עם שמיר וגרעינים</w:t>
      </w:r>
      <w:r>
        <w:rPr>
          <w:rFonts w:ascii="Arial" w:hAnsi="Arial" w:cs="Arial"/>
          <w:color w:val="525544"/>
          <w:sz w:val="26"/>
          <w:szCs w:val="26"/>
        </w:rPr>
        <w:t xml:space="preserve"> .</w:t>
      </w:r>
    </w:p>
    <w:p w14:paraId="26D7C7E6" w14:textId="77777777" w:rsidR="00DF0851" w:rsidRDefault="00DF0851" w:rsidP="00DF0851">
      <w:pPr>
        <w:numPr>
          <w:ilvl w:val="0"/>
          <w:numId w:val="3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פירה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תפו”א ובטטות, שום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קונפי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ושמן זית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3F1C9367" w14:textId="77777777" w:rsidR="00DF0851" w:rsidRDefault="00DF0851" w:rsidP="00DF0851">
      <w:pPr>
        <w:numPr>
          <w:ilvl w:val="0"/>
          <w:numId w:val="3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תפו</w:t>
      </w:r>
      <w:proofErr w:type="spellEnd"/>
      <w:r>
        <w:rPr>
          <w:rStyle w:val="ae"/>
          <w:rFonts w:ascii="Arial" w:hAnsi="Arial" w:cs="Arial"/>
          <w:color w:val="525544"/>
          <w:sz w:val="26"/>
          <w:szCs w:val="26"/>
        </w:rPr>
        <w:t>“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א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צלויים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בתנור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מוקפצים עם אורגנו, רוזמרין, מרווה ושום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464FAFE2" w14:textId="77777777" w:rsidR="00DF0851" w:rsidRDefault="00DF0851" w:rsidP="00DF0851">
      <w:pPr>
        <w:numPr>
          <w:ilvl w:val="0"/>
          <w:numId w:val="3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קישואים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ובצלים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קלויים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עם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קרמבל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של פירורי לחם ותבלינים יבשים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7A1B464B" w14:textId="77777777" w:rsidR="00DF0851" w:rsidRDefault="00DF0851" w:rsidP="00DF0851">
      <w:pPr>
        <w:numPr>
          <w:ilvl w:val="0"/>
          <w:numId w:val="31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ירוקים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 xml:space="preserve">שעועית ירוקה </w:t>
      </w:r>
      <w:proofErr w:type="spellStart"/>
      <w:r>
        <w:rPr>
          <w:rFonts w:ascii="Arial" w:hAnsi="Arial" w:cs="Arial"/>
          <w:color w:val="525544"/>
          <w:sz w:val="26"/>
          <w:szCs w:val="26"/>
          <w:rtl/>
        </w:rPr>
        <w:t>ומנגולד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 xml:space="preserve"> מוקפצים עם שום ויין לבן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0364993F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t>קינוחים ושתיה חמה בהגשה אישית</w:t>
      </w:r>
    </w:p>
    <w:p w14:paraId="4557ABE0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מלבי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קוקוס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Fonts w:ascii="Arial" w:hAnsi="Arial" w:cs="Arial"/>
          <w:color w:val="525544"/>
          <w:sz w:val="26"/>
          <w:szCs w:val="26"/>
        </w:rPr>
        <w:t xml:space="preserve">– </w:t>
      </w:r>
      <w:r>
        <w:rPr>
          <w:rFonts w:ascii="Arial" w:hAnsi="Arial" w:cs="Arial"/>
          <w:color w:val="525544"/>
          <w:sz w:val="26"/>
          <w:szCs w:val="26"/>
          <w:rtl/>
        </w:rPr>
        <w:t>מלבי מחלב קוקוס, סירופ ורדים, שבבי קוקוס ופרי עונתי</w:t>
      </w:r>
    </w:p>
    <w:p w14:paraId="4F698DBC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נוגט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שוקולד בלגי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שכבות של מוס שוקולד</w:t>
      </w:r>
      <w:r>
        <w:rPr>
          <w:rFonts w:ascii="Arial" w:hAnsi="Arial" w:cs="Arial"/>
          <w:color w:val="525544"/>
          <w:sz w:val="26"/>
          <w:szCs w:val="26"/>
        </w:rPr>
        <w:t>.</w:t>
      </w:r>
    </w:p>
    <w:p w14:paraId="1F6F4B94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proofErr w:type="spellStart"/>
      <w:r>
        <w:rPr>
          <w:rStyle w:val="ae"/>
          <w:rFonts w:ascii="Arial" w:hAnsi="Arial" w:cs="Arial"/>
          <w:color w:val="525544"/>
          <w:sz w:val="26"/>
          <w:szCs w:val="26"/>
          <w:rtl/>
        </w:rPr>
        <w:t>קרמבל</w:t>
      </w:r>
      <w:proofErr w:type="spellEnd"/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  <w:rtl/>
        </w:rPr>
        <w:t>תפוחים</w:t>
      </w:r>
      <w:r>
        <w:rPr>
          <w:rFonts w:ascii="Arial" w:hAnsi="Arial" w:cs="Arial"/>
          <w:color w:val="525544"/>
          <w:sz w:val="26"/>
          <w:szCs w:val="26"/>
          <w:rtl/>
        </w:rPr>
        <w:t> </w:t>
      </w:r>
      <w:r>
        <w:rPr>
          <w:rStyle w:val="ae"/>
          <w:rFonts w:ascii="Arial" w:hAnsi="Arial" w:cs="Arial"/>
          <w:color w:val="525544"/>
          <w:sz w:val="26"/>
          <w:szCs w:val="26"/>
        </w:rPr>
        <w:t>– </w:t>
      </w:r>
      <w:r>
        <w:rPr>
          <w:rFonts w:ascii="Arial" w:hAnsi="Arial" w:cs="Arial"/>
          <w:color w:val="525544"/>
          <w:sz w:val="26"/>
          <w:szCs w:val="26"/>
          <w:rtl/>
        </w:rPr>
        <w:t>עוגת תפוחים חמה עם תפוחים, צימוקים, קינמון ובצק פריך</w:t>
      </w:r>
    </w:p>
    <w:p w14:paraId="0BB31DEC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קפה ותה בסיום הארוחה</w:t>
      </w:r>
    </w:p>
    <w:p w14:paraId="718FA034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בר קינוחים עשיר (חופשי)- תוספת 25 ₪ לאדם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2E01D0F2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יין תישבי לפי צריכה- 110 ₪ לבקבוק (מוגש על חבית במזיגה עצמית)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16B996AE" w14:textId="77777777" w:rsidR="00DF0851" w:rsidRDefault="00DF0851" w:rsidP="00DF0851">
      <w:pPr>
        <w:numPr>
          <w:ilvl w:val="0"/>
          <w:numId w:val="32"/>
        </w:numPr>
        <w:bidi w:val="0"/>
        <w:spacing w:after="0" w:line="432" w:lineRule="atLeast"/>
        <w:ind w:right="-300"/>
        <w:jc w:val="right"/>
        <w:textAlignment w:val="baseline"/>
        <w:rPr>
          <w:rFonts w:ascii="Arial" w:hAnsi="Arial" w:cs="Arial"/>
          <w:color w:val="525544"/>
          <w:sz w:val="26"/>
          <w:szCs w:val="26"/>
        </w:rPr>
      </w:pPr>
      <w:r>
        <w:rPr>
          <w:rStyle w:val="ae"/>
          <w:rFonts w:ascii="Arial" w:hAnsi="Arial" w:cs="Arial"/>
          <w:color w:val="525544"/>
          <w:sz w:val="26"/>
          <w:szCs w:val="26"/>
          <w:rtl/>
        </w:rPr>
        <w:t>בירה ישראלית לפי צריכה- 25 לבקבוק</w:t>
      </w:r>
      <w:r>
        <w:rPr>
          <w:rStyle w:val="ae"/>
          <w:rFonts w:ascii="Arial" w:hAnsi="Arial" w:cs="Arial"/>
          <w:color w:val="525544"/>
          <w:sz w:val="26"/>
          <w:szCs w:val="26"/>
        </w:rPr>
        <w:t>.</w:t>
      </w:r>
    </w:p>
    <w:p w14:paraId="68D63E9E" w14:textId="77777777" w:rsidR="00DF0851" w:rsidRDefault="00DF0851" w:rsidP="00DF0851">
      <w:pPr>
        <w:pStyle w:val="2"/>
        <w:shd w:val="clear" w:color="auto" w:fill="FFFFFF"/>
        <w:bidi w:val="0"/>
        <w:spacing w:before="0" w:after="0"/>
        <w:jc w:val="right"/>
        <w:rPr>
          <w:rFonts w:ascii="Arial" w:hAnsi="Arial" w:cs="Arial"/>
          <w:color w:val="5A5D48"/>
          <w:sz w:val="35"/>
          <w:szCs w:val="35"/>
          <w:u w:val="single"/>
        </w:rPr>
      </w:pPr>
      <w:r>
        <w:rPr>
          <w:rFonts w:ascii="Arial" w:hAnsi="Arial" w:cs="Arial"/>
          <w:color w:val="5A5D48"/>
          <w:sz w:val="35"/>
          <w:szCs w:val="35"/>
          <w:u w:val="single"/>
          <w:rtl/>
        </w:rPr>
        <w:lastRenderedPageBreak/>
        <w:t>כללי</w:t>
      </w:r>
    </w:p>
    <w:p w14:paraId="7E2D1015" w14:textId="77777777" w:rsidR="00DF0851" w:rsidRDefault="00DF0851" w:rsidP="00DF0851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line="432" w:lineRule="atLeast"/>
        <w:jc w:val="right"/>
        <w:rPr>
          <w:rFonts w:ascii="Arial" w:hAnsi="Arial" w:cs="Arial"/>
          <w:color w:val="525544"/>
          <w:sz w:val="26"/>
          <w:szCs w:val="26"/>
        </w:rPr>
      </w:pPr>
      <w:r>
        <w:rPr>
          <w:rFonts w:ascii="Arial" w:hAnsi="Arial" w:cs="Arial"/>
          <w:color w:val="525544"/>
          <w:sz w:val="26"/>
          <w:szCs w:val="26"/>
        </w:rPr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במהלך הארוחה יוגשו לשולחן מיצי פריגת טבעיים ללא הגבלה</w:t>
      </w:r>
      <w:r>
        <w:rPr>
          <w:rFonts w:ascii="Arial" w:hAnsi="Arial" w:cs="Arial"/>
          <w:color w:val="525544"/>
          <w:sz w:val="26"/>
          <w:szCs w:val="26"/>
        </w:rPr>
        <w:t>.</w:t>
      </w:r>
      <w:r>
        <w:rPr>
          <w:rFonts w:ascii="Arial" w:hAnsi="Arial" w:cs="Arial"/>
          <w:color w:val="525544"/>
          <w:sz w:val="26"/>
          <w:szCs w:val="26"/>
        </w:rPr>
        <w:br/>
        <w:t xml:space="preserve">* </w:t>
      </w:r>
      <w:r>
        <w:rPr>
          <w:rFonts w:ascii="Arial" w:hAnsi="Arial" w:cs="Arial"/>
          <w:color w:val="525544"/>
          <w:sz w:val="26"/>
          <w:szCs w:val="26"/>
          <w:rtl/>
        </w:rPr>
        <w:t>ראו הערות נוספות </w:t>
      </w:r>
      <w:hyperlink r:id="rId8" w:anchor="more" w:history="1">
        <w:r>
          <w:rPr>
            <w:rStyle w:val="Hyperlink"/>
            <w:rFonts w:ascii="Arial" w:eastAsiaTheme="majorEastAsia" w:hAnsi="Arial" w:cs="Arial"/>
            <w:color w:val="525544"/>
            <w:sz w:val="26"/>
            <w:szCs w:val="26"/>
            <w:rtl/>
          </w:rPr>
          <w:t>בתחתית עמוד זה</w:t>
        </w:r>
      </w:hyperlink>
      <w:r>
        <w:rPr>
          <w:rFonts w:ascii="Arial" w:hAnsi="Arial" w:cs="Arial"/>
          <w:color w:val="525544"/>
          <w:sz w:val="26"/>
          <w:szCs w:val="26"/>
          <w:u w:val="single"/>
        </w:rPr>
        <w:t>.</w:t>
      </w:r>
    </w:p>
    <w:p w14:paraId="46CB2D10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נא להודיע מראש על צמחונים (עד 5% מסך המוזמנים)</w:t>
      </w: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  <w:t>.</w:t>
      </w:r>
    </w:p>
    <w:p w14:paraId="7B8C90EE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נא לשים לב לגודל קבוצה מינימלי בתפריטים השונים</w:t>
      </w:r>
    </w:p>
    <w:p w14:paraId="5AA0FDA9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מספר המוזמנים מחייב – בקבוצות בהן מוגדר מינימום יחויב המינימום או הכמות המוזמנת אף אם מגיעים פחות משתתפים</w:t>
      </w: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  <w:t>.</w:t>
      </w:r>
    </w:p>
    <w:p w14:paraId="6D301854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 xml:space="preserve">ניתן לשנות את מספר </w:t>
      </w:r>
      <w:proofErr w:type="spellStart"/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המשתתפים,עד</w:t>
      </w:r>
      <w:proofErr w:type="spellEnd"/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 xml:space="preserve"> 20% ועד 48 שעות מראש</w:t>
      </w: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  <w:t>.</w:t>
      </w:r>
    </w:p>
    <w:p w14:paraId="692249D8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ארוחות לקבוצות הגדולות מ 30 איש יוגשו במזנון</w:t>
      </w: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  <w:t>.</w:t>
      </w:r>
    </w:p>
    <w:p w14:paraId="6377E312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המסעדה כשרה – תעודה תשלח בפקס עפ”י בקשה</w:t>
      </w:r>
    </w:p>
    <w:p w14:paraId="094F1032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המסעדה רשאית להחליף מנה לשוות ערך במידה ויש חוסר בשוק</w:t>
      </w: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  <w:t>.</w:t>
      </w:r>
    </w:p>
    <w:p w14:paraId="392CFBCC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במידה ותתקיים הופעה אומנותית לפני אחרי או במהלך הארוחה או במידה והארוחה תתארך מעבר לזמן המקובל (מעבר לשעתיים) תחול תוספת כללית של 300 ₪ לכל שעה נוספת או חלק ממנה</w:t>
      </w: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  <w:t>.</w:t>
      </w:r>
    </w:p>
    <w:p w14:paraId="0DC48C57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 xml:space="preserve">ניתן להשכיר </w:t>
      </w:r>
      <w:proofErr w:type="spellStart"/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מקרן+מסך</w:t>
      </w:r>
      <w:proofErr w:type="spellEnd"/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 xml:space="preserve"> בעלות של 300 ₪</w:t>
      </w:r>
    </w:p>
    <w:p w14:paraId="4848A72B" w14:textId="77777777" w:rsidR="00DF0851" w:rsidRPr="00DF0851" w:rsidRDefault="00DF0851" w:rsidP="00DF0851">
      <w:pPr>
        <w:numPr>
          <w:ilvl w:val="0"/>
          <w:numId w:val="33"/>
        </w:numPr>
        <w:bidi w:val="0"/>
        <w:spacing w:after="0" w:line="240" w:lineRule="auto"/>
        <w:ind w:right="-300"/>
        <w:jc w:val="right"/>
        <w:textAlignment w:val="baseline"/>
        <w:rPr>
          <w:rFonts w:ascii="Arial" w:eastAsia="Times New Roman" w:hAnsi="Arial" w:cs="Arial"/>
          <w:color w:val="1B1B1B"/>
          <w:kern w:val="0"/>
          <w:sz w:val="23"/>
          <w:szCs w:val="23"/>
          <w14:ligatures w14:val="none"/>
        </w:rPr>
      </w:pPr>
      <w:r w:rsidRPr="00DF0851">
        <w:rPr>
          <w:rFonts w:ascii="Arial" w:eastAsia="Times New Roman" w:hAnsi="Arial" w:cs="Arial"/>
          <w:color w:val="1B1B1B"/>
          <w:kern w:val="0"/>
          <w:sz w:val="23"/>
          <w:szCs w:val="23"/>
          <w:rtl/>
          <w14:ligatures w14:val="none"/>
        </w:rPr>
        <w:t>תנאי תשלום: בסיום הארוחה</w:t>
      </w:r>
    </w:p>
    <w:p w14:paraId="6354A419" w14:textId="77777777" w:rsidR="00DF0851" w:rsidRDefault="00DF0851" w:rsidP="00DF0851">
      <w:pPr>
        <w:pStyle w:val="NormalWeb"/>
        <w:shd w:val="clear" w:color="auto" w:fill="FFFFFF"/>
        <w:spacing w:before="0" w:beforeAutospacing="0" w:line="432" w:lineRule="atLeast"/>
        <w:jc w:val="right"/>
        <w:rPr>
          <w:rFonts w:ascii="Arial" w:hAnsi="Arial" w:cs="Arial"/>
          <w:color w:val="525544"/>
          <w:sz w:val="26"/>
          <w:szCs w:val="26"/>
        </w:rPr>
      </w:pPr>
    </w:p>
    <w:p w14:paraId="5FD1D5F0" w14:textId="77777777" w:rsidR="00DF0851" w:rsidRDefault="00DF0851" w:rsidP="00DF0851">
      <w:pPr>
        <w:pStyle w:val="NormalWeb"/>
        <w:shd w:val="clear" w:color="auto" w:fill="FFFFFF"/>
        <w:spacing w:before="0" w:beforeAutospacing="0" w:line="432" w:lineRule="atLeast"/>
        <w:rPr>
          <w:rFonts w:ascii="Arial" w:hAnsi="Arial" w:cs="Arial"/>
          <w:color w:val="525544"/>
          <w:sz w:val="26"/>
          <w:szCs w:val="26"/>
        </w:rPr>
      </w:pPr>
    </w:p>
    <w:p w14:paraId="6103DF40" w14:textId="77777777" w:rsidR="00DF0851" w:rsidRDefault="00DF0851" w:rsidP="00DF0851">
      <w:pPr>
        <w:pStyle w:val="NormalWeb"/>
        <w:shd w:val="clear" w:color="auto" w:fill="FFFFFF"/>
        <w:spacing w:before="0" w:beforeAutospacing="0" w:line="432" w:lineRule="atLeast"/>
        <w:rPr>
          <w:rFonts w:ascii="Arial" w:hAnsi="Arial" w:cs="Arial"/>
          <w:color w:val="525544"/>
          <w:sz w:val="26"/>
          <w:szCs w:val="26"/>
        </w:rPr>
      </w:pPr>
    </w:p>
    <w:p w14:paraId="1B23F664" w14:textId="22A22B06" w:rsidR="00164745" w:rsidRPr="00DF0851" w:rsidRDefault="00164745" w:rsidP="00DF0851"/>
    <w:sectPr w:rsidR="00164745" w:rsidRPr="00DF0851" w:rsidSect="00E45A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3FD"/>
    <w:multiLevelType w:val="multilevel"/>
    <w:tmpl w:val="FA7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7C61"/>
    <w:multiLevelType w:val="multilevel"/>
    <w:tmpl w:val="C326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36836"/>
    <w:multiLevelType w:val="multilevel"/>
    <w:tmpl w:val="7C3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2434"/>
    <w:multiLevelType w:val="multilevel"/>
    <w:tmpl w:val="3F4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D5588"/>
    <w:multiLevelType w:val="multilevel"/>
    <w:tmpl w:val="24D8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83A34"/>
    <w:multiLevelType w:val="hybridMultilevel"/>
    <w:tmpl w:val="53CAEBEC"/>
    <w:lvl w:ilvl="0" w:tplc="ECC035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7544"/>
    <w:multiLevelType w:val="multilevel"/>
    <w:tmpl w:val="171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C7C44"/>
    <w:multiLevelType w:val="multilevel"/>
    <w:tmpl w:val="212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1458A"/>
    <w:multiLevelType w:val="multilevel"/>
    <w:tmpl w:val="2A34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B418D"/>
    <w:multiLevelType w:val="multilevel"/>
    <w:tmpl w:val="0A0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546E4"/>
    <w:multiLevelType w:val="multilevel"/>
    <w:tmpl w:val="D12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7C5793"/>
    <w:multiLevelType w:val="multilevel"/>
    <w:tmpl w:val="CCD6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8905D6"/>
    <w:multiLevelType w:val="multilevel"/>
    <w:tmpl w:val="3D62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92A3F"/>
    <w:multiLevelType w:val="multilevel"/>
    <w:tmpl w:val="F68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17C7B"/>
    <w:multiLevelType w:val="multilevel"/>
    <w:tmpl w:val="8DF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311ED"/>
    <w:multiLevelType w:val="multilevel"/>
    <w:tmpl w:val="D04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B4E9E"/>
    <w:multiLevelType w:val="multilevel"/>
    <w:tmpl w:val="774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F7624"/>
    <w:multiLevelType w:val="multilevel"/>
    <w:tmpl w:val="239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A1241"/>
    <w:multiLevelType w:val="multilevel"/>
    <w:tmpl w:val="F49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41FF6"/>
    <w:multiLevelType w:val="multilevel"/>
    <w:tmpl w:val="9C2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84B97"/>
    <w:multiLevelType w:val="multilevel"/>
    <w:tmpl w:val="3D84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62FE2"/>
    <w:multiLevelType w:val="multilevel"/>
    <w:tmpl w:val="73F2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B04D8"/>
    <w:multiLevelType w:val="multilevel"/>
    <w:tmpl w:val="E396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81D6A"/>
    <w:multiLevelType w:val="multilevel"/>
    <w:tmpl w:val="56B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A6330D"/>
    <w:multiLevelType w:val="multilevel"/>
    <w:tmpl w:val="6E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1449F1"/>
    <w:multiLevelType w:val="multilevel"/>
    <w:tmpl w:val="BDDC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C55A1"/>
    <w:multiLevelType w:val="multilevel"/>
    <w:tmpl w:val="B336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400166"/>
    <w:multiLevelType w:val="multilevel"/>
    <w:tmpl w:val="97A6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C723D4"/>
    <w:multiLevelType w:val="multilevel"/>
    <w:tmpl w:val="7A4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B4CA1"/>
    <w:multiLevelType w:val="multilevel"/>
    <w:tmpl w:val="286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D0F75"/>
    <w:multiLevelType w:val="multilevel"/>
    <w:tmpl w:val="4F18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07314E"/>
    <w:multiLevelType w:val="multilevel"/>
    <w:tmpl w:val="529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A0543B"/>
    <w:multiLevelType w:val="multilevel"/>
    <w:tmpl w:val="623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2"/>
  </w:num>
  <w:num w:numId="5">
    <w:abstractNumId w:val="8"/>
  </w:num>
  <w:num w:numId="6">
    <w:abstractNumId w:val="29"/>
  </w:num>
  <w:num w:numId="7">
    <w:abstractNumId w:val="14"/>
  </w:num>
  <w:num w:numId="8">
    <w:abstractNumId w:val="7"/>
  </w:num>
  <w:num w:numId="9">
    <w:abstractNumId w:val="12"/>
  </w:num>
  <w:num w:numId="10">
    <w:abstractNumId w:val="11"/>
  </w:num>
  <w:num w:numId="11">
    <w:abstractNumId w:val="15"/>
  </w:num>
  <w:num w:numId="12">
    <w:abstractNumId w:val="1"/>
  </w:num>
  <w:num w:numId="13">
    <w:abstractNumId w:val="25"/>
  </w:num>
  <w:num w:numId="14">
    <w:abstractNumId w:val="22"/>
  </w:num>
  <w:num w:numId="15">
    <w:abstractNumId w:val="4"/>
  </w:num>
  <w:num w:numId="16">
    <w:abstractNumId w:val="18"/>
  </w:num>
  <w:num w:numId="17">
    <w:abstractNumId w:val="3"/>
  </w:num>
  <w:num w:numId="18">
    <w:abstractNumId w:val="27"/>
  </w:num>
  <w:num w:numId="19">
    <w:abstractNumId w:val="31"/>
  </w:num>
  <w:num w:numId="20">
    <w:abstractNumId w:val="6"/>
  </w:num>
  <w:num w:numId="21">
    <w:abstractNumId w:val="26"/>
  </w:num>
  <w:num w:numId="22">
    <w:abstractNumId w:val="16"/>
  </w:num>
  <w:num w:numId="23">
    <w:abstractNumId w:val="9"/>
  </w:num>
  <w:num w:numId="24">
    <w:abstractNumId w:val="24"/>
  </w:num>
  <w:num w:numId="25">
    <w:abstractNumId w:val="17"/>
  </w:num>
  <w:num w:numId="26">
    <w:abstractNumId w:val="19"/>
  </w:num>
  <w:num w:numId="27">
    <w:abstractNumId w:val="0"/>
  </w:num>
  <w:num w:numId="28">
    <w:abstractNumId w:val="30"/>
  </w:num>
  <w:num w:numId="29">
    <w:abstractNumId w:val="21"/>
  </w:num>
  <w:num w:numId="30">
    <w:abstractNumId w:val="23"/>
  </w:num>
  <w:num w:numId="31">
    <w:abstractNumId w:val="1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EE"/>
    <w:rsid w:val="00100EEE"/>
    <w:rsid w:val="00152E8F"/>
    <w:rsid w:val="00164745"/>
    <w:rsid w:val="00627BBD"/>
    <w:rsid w:val="008A1115"/>
    <w:rsid w:val="008B5149"/>
    <w:rsid w:val="00933DAA"/>
    <w:rsid w:val="00A361A2"/>
    <w:rsid w:val="00C92931"/>
    <w:rsid w:val="00DF0851"/>
    <w:rsid w:val="00E4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271D"/>
  <w15:chartTrackingRefBased/>
  <w15:docId w15:val="{1ED07940-CA0E-4C63-91A7-CA5872A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0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E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E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0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00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00E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00E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00EE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00E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00EE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00E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00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0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00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00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00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00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EE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a"/>
    <w:uiPriority w:val="99"/>
    <w:unhideWhenUsed/>
    <w:rsid w:val="008B51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e">
    <w:name w:val="Strong"/>
    <w:basedOn w:val="a0"/>
    <w:uiPriority w:val="22"/>
    <w:qFormat/>
    <w:rsid w:val="00627BB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DF0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7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6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0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6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0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79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1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3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74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5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8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6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4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4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34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3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5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5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8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7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5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6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7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0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4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7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6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0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5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8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8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6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3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9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8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-barone.co.il/catalog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sa-barone.co.il/catalog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a-barone.co.il/catalog6/" TargetMode="External"/><Relationship Id="rId5" Type="http://schemas.openxmlformats.org/officeDocument/2006/relationships/hyperlink" Target="https://casa-barone.co.il/catalog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חשבון Microsoft</cp:lastModifiedBy>
  <cp:revision>2</cp:revision>
  <dcterms:created xsi:type="dcterms:W3CDTF">2025-05-15T18:03:00Z</dcterms:created>
  <dcterms:modified xsi:type="dcterms:W3CDTF">2025-05-15T18:03:00Z</dcterms:modified>
</cp:coreProperties>
</file>